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D9336" w14:textId="251B5C90" w:rsidR="00BD5BA4" w:rsidRPr="0032465A" w:rsidRDefault="00251E9B">
      <w:pPr>
        <w:rPr>
          <w:rFonts w:ascii="Century Gothic" w:hAnsi="Century Gothic"/>
          <w:sz w:val="20"/>
          <w:szCs w:val="20"/>
        </w:rPr>
      </w:pPr>
      <w:r w:rsidRPr="0032465A">
        <w:rPr>
          <w:rFonts w:ascii="Century Gothic" w:hAnsi="Century Gothic"/>
          <w:sz w:val="20"/>
          <w:szCs w:val="20"/>
        </w:rPr>
        <w:t xml:space="preserve">This expense claim form is to be completed following the guidelines provided in the document titled </w:t>
      </w:r>
      <w:r w:rsidR="00BD5BA4" w:rsidRPr="0032465A">
        <w:rPr>
          <w:rFonts w:ascii="Century Gothic" w:hAnsi="Century Gothic"/>
          <w:sz w:val="20"/>
          <w:szCs w:val="20"/>
        </w:rPr>
        <w:t xml:space="preserve">“LASA Expenses Policy”. </w:t>
      </w:r>
    </w:p>
    <w:p w14:paraId="08256BD3" w14:textId="77777777" w:rsidR="00BD5BA4" w:rsidRDefault="00BD5BA4"/>
    <w:tbl>
      <w:tblPr>
        <w:tblStyle w:val="TableGrid"/>
        <w:tblW w:w="8505" w:type="dxa"/>
        <w:tblInd w:w="108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76611E" w:rsidRPr="00095564" w14:paraId="64FE46B0" w14:textId="77777777">
        <w:tc>
          <w:tcPr>
            <w:tcW w:w="3402" w:type="dxa"/>
          </w:tcPr>
          <w:p w14:paraId="524008A6" w14:textId="77777777" w:rsidR="0076611E" w:rsidRPr="00095564" w:rsidRDefault="0076611E" w:rsidP="00C408D7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spacing w:before="120" w:after="120" w:line="211" w:lineRule="atLeast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95564">
              <w:rPr>
                <w:rFonts w:ascii="Century Gothic" w:hAnsi="Century Gothic" w:cs="Arial"/>
                <w:b/>
                <w:sz w:val="20"/>
                <w:szCs w:val="20"/>
              </w:rPr>
              <w:t>DETAILS OF CLAIM</w:t>
            </w:r>
          </w:p>
        </w:tc>
        <w:tc>
          <w:tcPr>
            <w:tcW w:w="5103" w:type="dxa"/>
          </w:tcPr>
          <w:p w14:paraId="7D98ABA8" w14:textId="3CF896B0" w:rsidR="0076611E" w:rsidRPr="00095564" w:rsidRDefault="003F6C6A" w:rsidP="00C408D7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spacing w:before="120" w:after="120" w:line="211" w:lineRule="atLeas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2465A"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</w:rPr>
              <w:t xml:space="preserve">e.g. </w:t>
            </w:r>
            <w:r w:rsidR="002A0894" w:rsidRPr="0032465A"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</w:rPr>
              <w:t>Attendance at L</w:t>
            </w:r>
            <w:r w:rsidR="004D4562" w:rsidRPr="0032465A"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</w:rPr>
              <w:t>ASA annual meeting/AGM</w:t>
            </w:r>
          </w:p>
        </w:tc>
      </w:tr>
      <w:tr w:rsidR="0076611E" w:rsidRPr="00095564" w14:paraId="1A5ED3A9" w14:textId="77777777">
        <w:tc>
          <w:tcPr>
            <w:tcW w:w="3402" w:type="dxa"/>
          </w:tcPr>
          <w:p w14:paraId="09EAB51E" w14:textId="77777777" w:rsidR="0076611E" w:rsidRPr="00095564" w:rsidRDefault="0076611E" w:rsidP="00B24E28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spacing w:before="120" w:after="120" w:line="211" w:lineRule="atLeast"/>
              <w:rPr>
                <w:rFonts w:ascii="Century Gothic" w:hAnsi="Century Gothic" w:cs="Arial"/>
                <w:sz w:val="20"/>
                <w:szCs w:val="20"/>
              </w:rPr>
            </w:pPr>
            <w:r w:rsidRPr="00095564">
              <w:rPr>
                <w:rFonts w:ascii="Century Gothic" w:hAnsi="Century Gothic" w:cs="Arial"/>
                <w:sz w:val="20"/>
                <w:szCs w:val="20"/>
              </w:rPr>
              <w:t xml:space="preserve">Date of expenditure  </w:t>
            </w:r>
          </w:p>
        </w:tc>
        <w:tc>
          <w:tcPr>
            <w:tcW w:w="5103" w:type="dxa"/>
          </w:tcPr>
          <w:p w14:paraId="0C32F7F3" w14:textId="06D62ADC" w:rsidR="0076611E" w:rsidRPr="00095564" w:rsidRDefault="0076611E" w:rsidP="008536CA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spacing w:before="120" w:line="211" w:lineRule="atLeast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6611E" w:rsidRPr="00095564" w14:paraId="462BF195" w14:textId="77777777">
        <w:tc>
          <w:tcPr>
            <w:tcW w:w="3402" w:type="dxa"/>
          </w:tcPr>
          <w:p w14:paraId="42EABE94" w14:textId="77777777" w:rsidR="0076611E" w:rsidRPr="00095564" w:rsidRDefault="0076611E" w:rsidP="00B24E28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spacing w:before="120" w:after="120" w:line="211" w:lineRule="atLeast"/>
              <w:rPr>
                <w:rFonts w:ascii="Century Gothic" w:hAnsi="Century Gothic" w:cs="Arial"/>
                <w:sz w:val="20"/>
                <w:szCs w:val="20"/>
              </w:rPr>
            </w:pPr>
            <w:r w:rsidRPr="00095564">
              <w:rPr>
                <w:rFonts w:ascii="Century Gothic" w:hAnsi="Century Gothic" w:cs="Arial"/>
                <w:sz w:val="20"/>
                <w:szCs w:val="20"/>
              </w:rPr>
              <w:t>Reason for incurring expense</w:t>
            </w:r>
          </w:p>
        </w:tc>
        <w:tc>
          <w:tcPr>
            <w:tcW w:w="5103" w:type="dxa"/>
          </w:tcPr>
          <w:p w14:paraId="429E18D8" w14:textId="3FB55540" w:rsidR="0076611E" w:rsidRPr="0032465A" w:rsidRDefault="003F6C6A" w:rsidP="008536CA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spacing w:before="120" w:line="211" w:lineRule="atLeast"/>
              <w:jc w:val="both"/>
              <w:rPr>
                <w:rFonts w:ascii="Century Gothic" w:hAnsi="Century Gothic" w:cs="Arial"/>
                <w:color w:val="808080" w:themeColor="background1" w:themeShade="80"/>
                <w:sz w:val="20"/>
                <w:szCs w:val="20"/>
              </w:rPr>
            </w:pPr>
            <w:r w:rsidRPr="0032465A"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</w:rPr>
              <w:t xml:space="preserve">e.g. </w:t>
            </w:r>
            <w:r w:rsidR="002A0894" w:rsidRPr="0032465A"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</w:rPr>
              <w:t xml:space="preserve">Travel </w:t>
            </w:r>
            <w:r w:rsidR="004D4562" w:rsidRPr="0032465A"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</w:rPr>
              <w:t>and one night’s accommodation</w:t>
            </w:r>
          </w:p>
        </w:tc>
      </w:tr>
      <w:tr w:rsidR="0076611E" w:rsidRPr="00095564" w14:paraId="05F4F898" w14:textId="77777777">
        <w:tc>
          <w:tcPr>
            <w:tcW w:w="3402" w:type="dxa"/>
          </w:tcPr>
          <w:p w14:paraId="1EDFB62D" w14:textId="77777777" w:rsidR="0076611E" w:rsidRPr="00095564" w:rsidRDefault="0076611E" w:rsidP="00B24E28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spacing w:before="120" w:after="120" w:line="211" w:lineRule="atLeast"/>
              <w:rPr>
                <w:rFonts w:ascii="Century Gothic" w:hAnsi="Century Gothic" w:cs="Arial"/>
                <w:sz w:val="20"/>
                <w:szCs w:val="20"/>
              </w:rPr>
            </w:pPr>
            <w:r w:rsidRPr="00095564">
              <w:rPr>
                <w:rFonts w:ascii="Century Gothic" w:hAnsi="Century Gothic" w:cs="Arial"/>
                <w:sz w:val="20"/>
                <w:szCs w:val="20"/>
              </w:rPr>
              <w:t>Travel from/to/from</w:t>
            </w:r>
          </w:p>
        </w:tc>
        <w:tc>
          <w:tcPr>
            <w:tcW w:w="5103" w:type="dxa"/>
          </w:tcPr>
          <w:p w14:paraId="075C960C" w14:textId="1C773201" w:rsidR="002A0894" w:rsidRPr="00095564" w:rsidRDefault="002A0894" w:rsidP="008536CA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spacing w:before="120" w:line="211" w:lineRule="atLeast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6611E" w:rsidRPr="00095564" w14:paraId="32C97296" w14:textId="77777777">
        <w:tc>
          <w:tcPr>
            <w:tcW w:w="3402" w:type="dxa"/>
          </w:tcPr>
          <w:p w14:paraId="21F19578" w14:textId="77777777" w:rsidR="0076611E" w:rsidRPr="00095564" w:rsidRDefault="0076611E" w:rsidP="00B24E28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spacing w:before="120" w:after="120" w:line="211" w:lineRule="atLeast"/>
              <w:rPr>
                <w:rFonts w:ascii="Century Gothic" w:hAnsi="Century Gothic" w:cs="Arial"/>
                <w:sz w:val="20"/>
                <w:szCs w:val="20"/>
              </w:rPr>
            </w:pPr>
            <w:r w:rsidRPr="00095564">
              <w:rPr>
                <w:rFonts w:ascii="Century Gothic" w:hAnsi="Century Gothic" w:cs="Arial"/>
                <w:sz w:val="20"/>
                <w:szCs w:val="20"/>
              </w:rPr>
              <w:t>Name (block capitals)</w:t>
            </w:r>
          </w:p>
        </w:tc>
        <w:tc>
          <w:tcPr>
            <w:tcW w:w="5103" w:type="dxa"/>
          </w:tcPr>
          <w:p w14:paraId="4BFFE38D" w14:textId="6BA60B4C" w:rsidR="0076611E" w:rsidRPr="00095564" w:rsidRDefault="0076611E" w:rsidP="008536CA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spacing w:before="120" w:line="211" w:lineRule="atLeast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6611E" w:rsidRPr="00095564" w14:paraId="0F7F2756" w14:textId="77777777">
        <w:tc>
          <w:tcPr>
            <w:tcW w:w="3402" w:type="dxa"/>
          </w:tcPr>
          <w:p w14:paraId="753DC093" w14:textId="77777777" w:rsidR="0076611E" w:rsidRPr="00095564" w:rsidRDefault="0076611E" w:rsidP="00B24E28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spacing w:before="120" w:after="120" w:line="211" w:lineRule="atLeast"/>
              <w:rPr>
                <w:rFonts w:ascii="Century Gothic" w:hAnsi="Century Gothic" w:cs="Arial"/>
                <w:sz w:val="20"/>
                <w:szCs w:val="20"/>
              </w:rPr>
            </w:pPr>
            <w:r w:rsidRPr="00095564">
              <w:rPr>
                <w:rFonts w:ascii="Century Gothic" w:hAnsi="Century Gothic" w:cs="Arial"/>
                <w:sz w:val="20"/>
                <w:szCs w:val="20"/>
              </w:rPr>
              <w:t>Signature</w:t>
            </w:r>
          </w:p>
        </w:tc>
        <w:tc>
          <w:tcPr>
            <w:tcW w:w="5103" w:type="dxa"/>
          </w:tcPr>
          <w:p w14:paraId="5D11D0AB" w14:textId="5C0C6668" w:rsidR="0076611E" w:rsidRPr="00095564" w:rsidRDefault="0076611E" w:rsidP="008536CA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spacing w:before="120" w:line="211" w:lineRule="atLeast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6611E" w:rsidRPr="00095564" w14:paraId="2E0D6CE4" w14:textId="77777777">
        <w:tc>
          <w:tcPr>
            <w:tcW w:w="3402" w:type="dxa"/>
          </w:tcPr>
          <w:p w14:paraId="1C14C159" w14:textId="77777777" w:rsidR="0076611E" w:rsidRPr="00095564" w:rsidRDefault="0076611E" w:rsidP="00B24E28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spacing w:before="120" w:after="120" w:line="211" w:lineRule="atLeast"/>
              <w:rPr>
                <w:rFonts w:ascii="Century Gothic" w:hAnsi="Century Gothic" w:cs="Arial"/>
                <w:sz w:val="20"/>
                <w:szCs w:val="20"/>
              </w:rPr>
            </w:pPr>
            <w:r w:rsidRPr="00095564">
              <w:rPr>
                <w:rFonts w:ascii="Century Gothic" w:hAnsi="Century Gothic" w:cs="Arial"/>
                <w:sz w:val="20"/>
                <w:szCs w:val="20"/>
              </w:rPr>
              <w:t>Payee</w:t>
            </w:r>
          </w:p>
        </w:tc>
        <w:tc>
          <w:tcPr>
            <w:tcW w:w="5103" w:type="dxa"/>
          </w:tcPr>
          <w:p w14:paraId="634A2229" w14:textId="6FB521E7" w:rsidR="0076611E" w:rsidRPr="00095564" w:rsidRDefault="0076611E" w:rsidP="008536CA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spacing w:before="120" w:line="211" w:lineRule="atLeast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6611E" w:rsidRPr="00095564" w14:paraId="6C1D78E2" w14:textId="77777777">
        <w:tc>
          <w:tcPr>
            <w:tcW w:w="3402" w:type="dxa"/>
          </w:tcPr>
          <w:p w14:paraId="367F9B6C" w14:textId="2F17B549" w:rsidR="0076611E" w:rsidRDefault="00A1198F" w:rsidP="00B24E28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spacing w:before="120" w:after="120" w:line="211" w:lineRule="atLeas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Sort-Code:</w:t>
            </w:r>
          </w:p>
          <w:p w14:paraId="5417332E" w14:textId="7E0F6161" w:rsidR="00A1198F" w:rsidRPr="00095564" w:rsidRDefault="00A1198F" w:rsidP="00B24E28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spacing w:before="120" w:after="120" w:line="211" w:lineRule="atLeas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Account Number:</w:t>
            </w:r>
          </w:p>
        </w:tc>
        <w:tc>
          <w:tcPr>
            <w:tcW w:w="5103" w:type="dxa"/>
          </w:tcPr>
          <w:p w14:paraId="246FB272" w14:textId="7822C926" w:rsidR="00CA0757" w:rsidRPr="003F6C6A" w:rsidRDefault="00CA0757" w:rsidP="008536CA">
            <w:pPr>
              <w:widowControl w:val="0"/>
              <w:tabs>
                <w:tab w:val="left" w:pos="6237"/>
              </w:tabs>
              <w:autoSpaceDE w:val="0"/>
              <w:autoSpaceDN w:val="0"/>
              <w:adjustRightInd w:val="0"/>
              <w:spacing w:before="120" w:line="211" w:lineRule="atLeast"/>
              <w:jc w:val="both"/>
              <w:rPr>
                <w:rFonts w:ascii="Century Gothic" w:hAnsi="Century Gothic"/>
              </w:rPr>
            </w:pPr>
          </w:p>
        </w:tc>
      </w:tr>
    </w:tbl>
    <w:p w14:paraId="41B35C27" w14:textId="77777777" w:rsidR="0076611E" w:rsidRPr="00095564" w:rsidRDefault="0076611E" w:rsidP="00313F2D">
      <w:pPr>
        <w:widowControl w:val="0"/>
        <w:autoSpaceDE w:val="0"/>
        <w:autoSpaceDN w:val="0"/>
        <w:adjustRightInd w:val="0"/>
        <w:spacing w:line="249" w:lineRule="atLeast"/>
        <w:jc w:val="both"/>
        <w:rPr>
          <w:rFonts w:ascii="Century Gothic" w:hAnsi="Century Gothic" w:cs="Arial"/>
          <w:sz w:val="20"/>
          <w:szCs w:val="20"/>
        </w:rPr>
      </w:pPr>
    </w:p>
    <w:tbl>
      <w:tblPr>
        <w:tblStyle w:val="TableGrid"/>
        <w:tblW w:w="9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7"/>
        <w:gridCol w:w="6169"/>
        <w:gridCol w:w="130"/>
        <w:gridCol w:w="149"/>
        <w:gridCol w:w="73"/>
      </w:tblGrid>
      <w:tr w:rsidR="00313F2D" w:rsidRPr="00095564" w14:paraId="168FC266" w14:textId="77777777">
        <w:trPr>
          <w:gridAfter w:val="1"/>
          <w:wAfter w:w="73" w:type="dxa"/>
        </w:trPr>
        <w:tc>
          <w:tcPr>
            <w:tcW w:w="8653" w:type="dxa"/>
            <w:gridSpan w:val="2"/>
          </w:tcPr>
          <w:tbl>
            <w:tblPr>
              <w:tblStyle w:val="TableGrid"/>
              <w:tblW w:w="8500" w:type="dxa"/>
              <w:tblLook w:val="04A0" w:firstRow="1" w:lastRow="0" w:firstColumn="1" w:lastColumn="0" w:noHBand="0" w:noVBand="1"/>
            </w:tblPr>
            <w:tblGrid>
              <w:gridCol w:w="6516"/>
              <w:gridCol w:w="1984"/>
            </w:tblGrid>
            <w:tr w:rsidR="00313F2D" w:rsidRPr="00095564" w14:paraId="5AE8F823" w14:textId="77777777" w:rsidTr="00095564">
              <w:tc>
                <w:tcPr>
                  <w:tcW w:w="6516" w:type="dxa"/>
                </w:tcPr>
                <w:p w14:paraId="18E32D4C" w14:textId="77777777" w:rsidR="00313F2D" w:rsidRPr="00095564" w:rsidRDefault="00313F2D" w:rsidP="00C408D7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01" w:lineRule="atLeast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095564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1984" w:type="dxa"/>
                  <w:vAlign w:val="center"/>
                </w:tcPr>
                <w:p w14:paraId="5E4D6A04" w14:textId="77777777" w:rsidR="00313F2D" w:rsidRPr="00095564" w:rsidRDefault="00313F2D" w:rsidP="00095564">
                  <w:pPr>
                    <w:widowControl w:val="0"/>
                    <w:tabs>
                      <w:tab w:val="decimal" w:pos="601"/>
                    </w:tabs>
                    <w:autoSpaceDE w:val="0"/>
                    <w:autoSpaceDN w:val="0"/>
                    <w:adjustRightInd w:val="0"/>
                    <w:spacing w:before="120" w:after="120" w:line="201" w:lineRule="atLeast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095564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£</w:t>
                  </w:r>
                </w:p>
              </w:tc>
            </w:tr>
            <w:tr w:rsidR="00313F2D" w:rsidRPr="00095564" w14:paraId="4A8185C5" w14:textId="77777777">
              <w:tc>
                <w:tcPr>
                  <w:tcW w:w="6516" w:type="dxa"/>
                </w:tcPr>
                <w:p w14:paraId="36844B01" w14:textId="77777777" w:rsidR="00313F2D" w:rsidRPr="00095564" w:rsidRDefault="00313F2D" w:rsidP="00B24E28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01" w:lineRule="atLeast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  <w:r w:rsidRPr="00095564">
                    <w:rPr>
                      <w:rFonts w:ascii="Century Gothic" w:hAnsi="Century Gothic" w:cs="Arial"/>
                      <w:sz w:val="20"/>
                      <w:szCs w:val="20"/>
                    </w:rPr>
                    <w:t>Air (Apex or similar</w:t>
                  </w:r>
                  <w:r w:rsidR="00B24E28" w:rsidRPr="00095564">
                    <w:rPr>
                      <w:rFonts w:ascii="Century Gothic" w:hAnsi="Century Gothic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984" w:type="dxa"/>
                </w:tcPr>
                <w:p w14:paraId="0C3E3B9C" w14:textId="77777777" w:rsidR="00313F2D" w:rsidRPr="00095564" w:rsidRDefault="00313F2D" w:rsidP="008536CA">
                  <w:pPr>
                    <w:widowControl w:val="0"/>
                    <w:tabs>
                      <w:tab w:val="decimal" w:pos="601"/>
                    </w:tabs>
                    <w:autoSpaceDE w:val="0"/>
                    <w:autoSpaceDN w:val="0"/>
                    <w:adjustRightInd w:val="0"/>
                    <w:spacing w:before="120" w:line="211" w:lineRule="atLeast"/>
                    <w:jc w:val="both"/>
                    <w:rPr>
                      <w:rFonts w:ascii="Century Gothic" w:hAnsi="Century Gothic" w:cs="Arial"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313F2D" w:rsidRPr="00095564" w14:paraId="4CEB7270" w14:textId="77777777">
              <w:tc>
                <w:tcPr>
                  <w:tcW w:w="6516" w:type="dxa"/>
                </w:tcPr>
                <w:p w14:paraId="65F5B5F3" w14:textId="7C66FA29" w:rsidR="00D16A14" w:rsidRPr="00095564" w:rsidRDefault="00313F2D" w:rsidP="00B24E28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01" w:lineRule="atLeast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  <w:r w:rsidRPr="00095564">
                    <w:rPr>
                      <w:rFonts w:ascii="Century Gothic" w:hAnsi="Century Gothic" w:cs="Arial"/>
                      <w:sz w:val="20"/>
                      <w:szCs w:val="20"/>
                    </w:rPr>
                    <w:t>Rail (standard clas</w:t>
                  </w:r>
                  <w:r w:rsidR="00A10D07">
                    <w:rPr>
                      <w:rFonts w:ascii="Century Gothic" w:hAnsi="Century Gothic" w:cs="Arial"/>
                      <w:sz w:val="20"/>
                      <w:szCs w:val="20"/>
                    </w:rPr>
                    <w:t>s</w:t>
                  </w:r>
                  <w:r w:rsidRPr="00095564">
                    <w:rPr>
                      <w:rFonts w:ascii="Century Gothic" w:hAnsi="Century Gothic" w:cs="Arial"/>
                      <w:sz w:val="20"/>
                      <w:szCs w:val="20"/>
                    </w:rPr>
                    <w:t>)</w:t>
                  </w:r>
                  <w:r w:rsidR="00FE7548">
                    <w:rPr>
                      <w:rFonts w:ascii="Century Gothic" w:hAnsi="Century Gothic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260483F4" w14:textId="77777777" w:rsidR="00257B15" w:rsidRDefault="00257B15" w:rsidP="008536CA">
                  <w:pPr>
                    <w:widowControl w:val="0"/>
                    <w:tabs>
                      <w:tab w:val="decimal" w:pos="601"/>
                    </w:tabs>
                    <w:autoSpaceDE w:val="0"/>
                    <w:autoSpaceDN w:val="0"/>
                    <w:adjustRightInd w:val="0"/>
                    <w:spacing w:before="120" w:line="211" w:lineRule="atLeast"/>
                    <w:jc w:val="both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  <w:p w14:paraId="1E520DE3" w14:textId="52873E3C" w:rsidR="008D54DB" w:rsidRPr="005A5E36" w:rsidRDefault="008D54DB" w:rsidP="008536CA">
                  <w:pPr>
                    <w:widowControl w:val="0"/>
                    <w:tabs>
                      <w:tab w:val="decimal" w:pos="601"/>
                    </w:tabs>
                    <w:autoSpaceDE w:val="0"/>
                    <w:autoSpaceDN w:val="0"/>
                    <w:adjustRightInd w:val="0"/>
                    <w:spacing w:before="120" w:line="211" w:lineRule="atLeast"/>
                    <w:jc w:val="both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</w:tr>
            <w:tr w:rsidR="00313F2D" w:rsidRPr="00095564" w14:paraId="6B9BFC6F" w14:textId="77777777">
              <w:tc>
                <w:tcPr>
                  <w:tcW w:w="6516" w:type="dxa"/>
                </w:tcPr>
                <w:p w14:paraId="7F921CA2" w14:textId="2740D7CB" w:rsidR="00313F2D" w:rsidRPr="00095564" w:rsidRDefault="00313F2D" w:rsidP="00095564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01" w:lineRule="atLeast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  <w:r w:rsidRPr="00095564">
                    <w:rPr>
                      <w:rFonts w:ascii="Century Gothic" w:hAnsi="Century Gothic" w:cs="Arial"/>
                      <w:sz w:val="20"/>
                      <w:szCs w:val="20"/>
                    </w:rPr>
                    <w:t>Road</w:t>
                  </w:r>
                  <w:r w:rsidR="00B605ED" w:rsidRPr="00095564">
                    <w:rPr>
                      <w:rFonts w:ascii="Century Gothic" w:hAnsi="Century Gothic" w:cs="Arial"/>
                      <w:sz w:val="20"/>
                      <w:szCs w:val="20"/>
                    </w:rPr>
                    <w:t xml:space="preserve"> </w:t>
                  </w:r>
                  <w:r w:rsidRPr="00095564">
                    <w:rPr>
                      <w:rFonts w:ascii="Century Gothic" w:hAnsi="Century Gothic" w:cs="Arial"/>
                      <w:sz w:val="20"/>
                      <w:szCs w:val="20"/>
                      <w:u w:val="single"/>
                    </w:rPr>
                    <w:t xml:space="preserve"> </w:t>
                  </w:r>
                  <w:r w:rsidR="00B605ED" w:rsidRPr="00095564">
                    <w:rPr>
                      <w:rFonts w:ascii="Century Gothic" w:hAnsi="Century Gothic" w:cs="Arial"/>
                      <w:sz w:val="20"/>
                      <w:szCs w:val="20"/>
                      <w:u w:val="single"/>
                    </w:rPr>
                    <w:t xml:space="preserve">       </w:t>
                  </w:r>
                  <w:r w:rsidR="00095564">
                    <w:rPr>
                      <w:rFonts w:ascii="Century Gothic" w:hAnsi="Century Gothic" w:cs="Arial"/>
                      <w:sz w:val="20"/>
                      <w:szCs w:val="20"/>
                      <w:u w:val="single"/>
                    </w:rPr>
                    <w:t>___</w:t>
                  </w:r>
                  <w:r w:rsidRPr="00095564">
                    <w:rPr>
                      <w:rFonts w:ascii="Century Gothic" w:hAnsi="Century Gothic" w:cs="Arial"/>
                      <w:sz w:val="20"/>
                      <w:szCs w:val="20"/>
                    </w:rPr>
                    <w:t xml:space="preserve"> miles @ </w:t>
                  </w:r>
                  <w:r w:rsidR="00095564" w:rsidRPr="00095564">
                    <w:rPr>
                      <w:rFonts w:ascii="Century Gothic" w:hAnsi="Century Gothic" w:cs="Arial"/>
                      <w:sz w:val="20"/>
                      <w:szCs w:val="20"/>
                    </w:rPr>
                    <w:t>4</w:t>
                  </w:r>
                  <w:r w:rsidR="006950C4">
                    <w:rPr>
                      <w:rFonts w:ascii="Century Gothic" w:hAnsi="Century Gothic" w:cs="Arial"/>
                      <w:sz w:val="20"/>
                      <w:szCs w:val="20"/>
                    </w:rPr>
                    <w:t>5</w:t>
                  </w:r>
                  <w:r w:rsidRPr="00095564">
                    <w:rPr>
                      <w:rFonts w:ascii="Century Gothic" w:hAnsi="Century Gothic" w:cs="Arial"/>
                      <w:sz w:val="20"/>
                      <w:szCs w:val="20"/>
                    </w:rPr>
                    <w:t>p per mile</w:t>
                  </w:r>
                </w:p>
              </w:tc>
              <w:tc>
                <w:tcPr>
                  <w:tcW w:w="1984" w:type="dxa"/>
                </w:tcPr>
                <w:p w14:paraId="23616CE9" w14:textId="77777777" w:rsidR="00313F2D" w:rsidRPr="00095564" w:rsidRDefault="00313F2D" w:rsidP="008536CA">
                  <w:pPr>
                    <w:widowControl w:val="0"/>
                    <w:tabs>
                      <w:tab w:val="decimal" w:pos="601"/>
                    </w:tabs>
                    <w:autoSpaceDE w:val="0"/>
                    <w:autoSpaceDN w:val="0"/>
                    <w:adjustRightInd w:val="0"/>
                    <w:spacing w:before="120" w:line="211" w:lineRule="atLeast"/>
                    <w:jc w:val="both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</w:tr>
            <w:tr w:rsidR="00313F2D" w:rsidRPr="00095564" w14:paraId="54B53312" w14:textId="77777777">
              <w:tc>
                <w:tcPr>
                  <w:tcW w:w="6516" w:type="dxa"/>
                </w:tcPr>
                <w:p w14:paraId="5A302DB3" w14:textId="77777777" w:rsidR="00313F2D" w:rsidRPr="00095564" w:rsidRDefault="00313F2D" w:rsidP="00B24E28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01" w:lineRule="atLeast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  <w:r w:rsidRPr="00095564">
                    <w:rPr>
                      <w:rFonts w:ascii="Century Gothic" w:hAnsi="Century Gothic" w:cs="Arial"/>
                      <w:sz w:val="20"/>
                      <w:szCs w:val="20"/>
                    </w:rPr>
                    <w:t>Accommodation</w:t>
                  </w:r>
                </w:p>
              </w:tc>
              <w:tc>
                <w:tcPr>
                  <w:tcW w:w="1984" w:type="dxa"/>
                </w:tcPr>
                <w:p w14:paraId="05562424" w14:textId="722FA962" w:rsidR="00313F2D" w:rsidRPr="00362334" w:rsidRDefault="00313F2D" w:rsidP="008536CA">
                  <w:pPr>
                    <w:widowControl w:val="0"/>
                    <w:tabs>
                      <w:tab w:val="decimal" w:pos="601"/>
                    </w:tabs>
                    <w:autoSpaceDE w:val="0"/>
                    <w:autoSpaceDN w:val="0"/>
                    <w:adjustRightInd w:val="0"/>
                    <w:spacing w:before="120" w:line="211" w:lineRule="atLeast"/>
                    <w:jc w:val="both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</w:tr>
            <w:tr w:rsidR="00313F2D" w:rsidRPr="00095564" w14:paraId="087F4C05" w14:textId="77777777">
              <w:tc>
                <w:tcPr>
                  <w:tcW w:w="6516" w:type="dxa"/>
                </w:tcPr>
                <w:p w14:paraId="46752A02" w14:textId="77777777" w:rsidR="00313F2D" w:rsidRPr="00095564" w:rsidRDefault="00313F2D" w:rsidP="00B24E28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01" w:lineRule="atLeast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  <w:r w:rsidRPr="00095564">
                    <w:rPr>
                      <w:rFonts w:ascii="Century Gothic" w:hAnsi="Century Gothic" w:cs="Arial"/>
                      <w:sz w:val="20"/>
                      <w:szCs w:val="20"/>
                    </w:rPr>
                    <w:t>Subsistence</w:t>
                  </w:r>
                </w:p>
              </w:tc>
              <w:tc>
                <w:tcPr>
                  <w:tcW w:w="1984" w:type="dxa"/>
                </w:tcPr>
                <w:p w14:paraId="17D95ADB" w14:textId="77777777" w:rsidR="00313F2D" w:rsidRPr="00095564" w:rsidRDefault="00313F2D" w:rsidP="008536CA">
                  <w:pPr>
                    <w:widowControl w:val="0"/>
                    <w:tabs>
                      <w:tab w:val="decimal" w:pos="601"/>
                    </w:tabs>
                    <w:autoSpaceDE w:val="0"/>
                    <w:autoSpaceDN w:val="0"/>
                    <w:adjustRightInd w:val="0"/>
                    <w:spacing w:before="120" w:line="211" w:lineRule="atLeast"/>
                    <w:jc w:val="both"/>
                    <w:rPr>
                      <w:rFonts w:ascii="Century Gothic" w:hAnsi="Century Gothic" w:cs="Arial"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313F2D" w:rsidRPr="00095564" w14:paraId="3CE06B5D" w14:textId="77777777">
              <w:tc>
                <w:tcPr>
                  <w:tcW w:w="6516" w:type="dxa"/>
                </w:tcPr>
                <w:p w14:paraId="47133953" w14:textId="03FC75A6" w:rsidR="00095564" w:rsidRPr="00095564" w:rsidRDefault="00313F2D" w:rsidP="00B24E28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01" w:lineRule="atLeast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  <w:r w:rsidRPr="00095564">
                    <w:rPr>
                      <w:rFonts w:ascii="Century Gothic" w:hAnsi="Century Gothic" w:cs="Arial"/>
                      <w:sz w:val="20"/>
                      <w:szCs w:val="20"/>
                    </w:rPr>
                    <w:t>Miscellaneous (give details)</w:t>
                  </w:r>
                  <w:r w:rsidR="00FE7548">
                    <w:rPr>
                      <w:rFonts w:ascii="Century Gothic" w:hAnsi="Century Gothic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478B0F8D" w14:textId="7965A602" w:rsidR="00313F2D" w:rsidRPr="00362334" w:rsidRDefault="00313F2D" w:rsidP="008536CA">
                  <w:pPr>
                    <w:widowControl w:val="0"/>
                    <w:tabs>
                      <w:tab w:val="decimal" w:pos="601"/>
                    </w:tabs>
                    <w:autoSpaceDE w:val="0"/>
                    <w:autoSpaceDN w:val="0"/>
                    <w:adjustRightInd w:val="0"/>
                    <w:spacing w:before="120" w:line="211" w:lineRule="atLeast"/>
                    <w:jc w:val="both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</w:tr>
            <w:tr w:rsidR="00313F2D" w:rsidRPr="00095564" w14:paraId="5D009A9D" w14:textId="77777777">
              <w:tc>
                <w:tcPr>
                  <w:tcW w:w="6516" w:type="dxa"/>
                </w:tcPr>
                <w:p w14:paraId="0883B225" w14:textId="77777777" w:rsidR="00313F2D" w:rsidRPr="00095564" w:rsidRDefault="00313F2D" w:rsidP="00B24E28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01" w:lineRule="atLeast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095564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984" w:type="dxa"/>
                </w:tcPr>
                <w:p w14:paraId="3F55E35F" w14:textId="1535C9ED" w:rsidR="00313F2D" w:rsidRPr="00095564" w:rsidRDefault="00313F2D" w:rsidP="008536CA">
                  <w:pPr>
                    <w:widowControl w:val="0"/>
                    <w:tabs>
                      <w:tab w:val="decimal" w:pos="601"/>
                    </w:tabs>
                    <w:autoSpaceDE w:val="0"/>
                    <w:autoSpaceDN w:val="0"/>
                    <w:adjustRightInd w:val="0"/>
                    <w:spacing w:before="120" w:line="211" w:lineRule="atLeast"/>
                    <w:jc w:val="both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B385079" w14:textId="77777777" w:rsidR="00313F2D" w:rsidRPr="00095564" w:rsidRDefault="00313F2D" w:rsidP="00313F2D">
            <w:pPr>
              <w:widowControl w:val="0"/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9" w:type="dxa"/>
            <w:gridSpan w:val="2"/>
          </w:tcPr>
          <w:p w14:paraId="3A743130" w14:textId="77777777" w:rsidR="00313F2D" w:rsidRPr="00095564" w:rsidRDefault="00313F2D" w:rsidP="00313F2D">
            <w:pPr>
              <w:widowControl w:val="0"/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09556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</w:tr>
      <w:tr w:rsidR="0076611E" w:rsidRPr="00095564" w14:paraId="30B2C9EB" w14:textId="77777777">
        <w:tc>
          <w:tcPr>
            <w:tcW w:w="2380" w:type="dxa"/>
          </w:tcPr>
          <w:p w14:paraId="2421933B" w14:textId="77777777" w:rsidR="0076611E" w:rsidRPr="00095564" w:rsidRDefault="0076611E" w:rsidP="00313F2D">
            <w:pPr>
              <w:widowControl w:val="0"/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</w:p>
        </w:tc>
        <w:tc>
          <w:tcPr>
            <w:tcW w:w="6403" w:type="dxa"/>
            <w:gridSpan w:val="2"/>
          </w:tcPr>
          <w:p w14:paraId="3719FF8C" w14:textId="77777777" w:rsidR="0076611E" w:rsidRPr="00095564" w:rsidRDefault="0076611E" w:rsidP="00313F2D">
            <w:pPr>
              <w:widowControl w:val="0"/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</w:p>
        </w:tc>
        <w:tc>
          <w:tcPr>
            <w:tcW w:w="222" w:type="dxa"/>
            <w:gridSpan w:val="2"/>
          </w:tcPr>
          <w:p w14:paraId="7B6D71C7" w14:textId="77777777" w:rsidR="0076611E" w:rsidRPr="00095564" w:rsidRDefault="0076611E" w:rsidP="00313F2D">
            <w:pPr>
              <w:widowControl w:val="0"/>
              <w:tabs>
                <w:tab w:val="decimal" w:pos="450"/>
              </w:tabs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</w:p>
        </w:tc>
      </w:tr>
    </w:tbl>
    <w:p w14:paraId="55F90221" w14:textId="77777777" w:rsidR="00095564" w:rsidRDefault="00095564" w:rsidP="00313F2D">
      <w:pPr>
        <w:widowControl w:val="0"/>
        <w:autoSpaceDE w:val="0"/>
        <w:autoSpaceDN w:val="0"/>
        <w:adjustRightInd w:val="0"/>
        <w:spacing w:line="201" w:lineRule="atLeast"/>
        <w:jc w:val="both"/>
        <w:rPr>
          <w:rFonts w:ascii="Century Gothic" w:hAnsi="Century Gothic" w:cs="Arial"/>
          <w:b/>
          <w:sz w:val="18"/>
          <w:szCs w:val="18"/>
        </w:rPr>
      </w:pPr>
    </w:p>
    <w:p w14:paraId="4CD389F3" w14:textId="77777777" w:rsidR="00313F2D" w:rsidRPr="00095564" w:rsidRDefault="00313F2D" w:rsidP="00313F2D">
      <w:pPr>
        <w:widowControl w:val="0"/>
        <w:autoSpaceDE w:val="0"/>
        <w:autoSpaceDN w:val="0"/>
        <w:adjustRightInd w:val="0"/>
        <w:spacing w:line="201" w:lineRule="atLeast"/>
        <w:jc w:val="both"/>
        <w:rPr>
          <w:rFonts w:ascii="Century Gothic" w:hAnsi="Century Gothic" w:cs="Arial"/>
          <w:b/>
          <w:sz w:val="18"/>
          <w:szCs w:val="18"/>
        </w:rPr>
      </w:pPr>
      <w:r w:rsidRPr="00095564">
        <w:rPr>
          <w:rFonts w:ascii="Century Gothic" w:hAnsi="Century Gothic" w:cs="Arial"/>
          <w:b/>
          <w:sz w:val="18"/>
          <w:szCs w:val="18"/>
        </w:rPr>
        <w:t>Notes</w:t>
      </w:r>
    </w:p>
    <w:p w14:paraId="09FDB3E6" w14:textId="19FD76EF" w:rsidR="00313F2D" w:rsidRPr="007A1EE9" w:rsidRDefault="00313F2D" w:rsidP="007A1EE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9" w:lineRule="atLeast"/>
        <w:ind w:left="284" w:hanging="284"/>
        <w:rPr>
          <w:rFonts w:ascii="Century Gothic" w:hAnsi="Century Gothic" w:cs="Arial"/>
          <w:sz w:val="18"/>
          <w:szCs w:val="18"/>
        </w:rPr>
      </w:pPr>
      <w:r w:rsidRPr="00095564">
        <w:rPr>
          <w:rFonts w:ascii="Century Gothic" w:hAnsi="Century Gothic" w:cs="Arial"/>
          <w:sz w:val="18"/>
          <w:szCs w:val="18"/>
        </w:rPr>
        <w:t xml:space="preserve">VAT receipts are required for all expenses claimed </w:t>
      </w:r>
      <w:r w:rsidRPr="007A1EE9">
        <w:rPr>
          <w:rFonts w:ascii="Century Gothic" w:hAnsi="Century Gothic" w:cs="Arial"/>
          <w:sz w:val="18"/>
          <w:szCs w:val="18"/>
        </w:rPr>
        <w:t xml:space="preserve"> </w:t>
      </w:r>
    </w:p>
    <w:p w14:paraId="64EB2212" w14:textId="660B7A4D" w:rsidR="00D368F3" w:rsidRPr="00095564" w:rsidRDefault="00D368F3" w:rsidP="00B24E2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9" w:lineRule="atLeast"/>
        <w:ind w:left="284" w:hanging="284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Claim forms must be submitted within </w:t>
      </w:r>
      <w:r w:rsidR="00A76F15">
        <w:rPr>
          <w:rFonts w:ascii="Century Gothic" w:hAnsi="Century Gothic" w:cs="Arial"/>
          <w:sz w:val="18"/>
          <w:szCs w:val="18"/>
        </w:rPr>
        <w:t>30 days</w:t>
      </w:r>
      <w:r>
        <w:rPr>
          <w:rFonts w:ascii="Century Gothic" w:hAnsi="Century Gothic" w:cs="Arial"/>
          <w:sz w:val="18"/>
          <w:szCs w:val="18"/>
        </w:rPr>
        <w:t xml:space="preserve"> of the date of the claim</w:t>
      </w:r>
    </w:p>
    <w:p w14:paraId="2B86F7F6" w14:textId="552D7367" w:rsidR="00313F2D" w:rsidRPr="00095564" w:rsidRDefault="00313F2D" w:rsidP="00B24E28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9" w:lineRule="atLeast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095564">
        <w:rPr>
          <w:rFonts w:ascii="Century Gothic" w:hAnsi="Century Gothic" w:cs="Arial"/>
          <w:sz w:val="18"/>
          <w:szCs w:val="18"/>
        </w:rPr>
        <w:t>Submit completed form</w:t>
      </w:r>
      <w:r w:rsidR="00A1198F">
        <w:rPr>
          <w:rFonts w:ascii="Century Gothic" w:hAnsi="Century Gothic" w:cs="Arial"/>
          <w:sz w:val="18"/>
          <w:szCs w:val="18"/>
        </w:rPr>
        <w:t xml:space="preserve"> and receipts</w:t>
      </w:r>
      <w:r w:rsidRPr="00095564">
        <w:rPr>
          <w:rFonts w:ascii="Century Gothic" w:hAnsi="Century Gothic" w:cs="Arial"/>
          <w:sz w:val="18"/>
          <w:szCs w:val="18"/>
        </w:rPr>
        <w:t xml:space="preserve"> to</w:t>
      </w:r>
      <w:r w:rsidR="00A1198F">
        <w:rPr>
          <w:rFonts w:ascii="Century Gothic" w:hAnsi="Century Gothic" w:cs="Arial"/>
          <w:sz w:val="18"/>
          <w:szCs w:val="18"/>
        </w:rPr>
        <w:t xml:space="preserve"> </w:t>
      </w:r>
      <w:hyperlink r:id="rId8" w:history="1">
        <w:r w:rsidR="00A1198F" w:rsidRPr="00407B8E">
          <w:rPr>
            <w:rStyle w:val="Hyperlink"/>
            <w:rFonts w:ascii="Century Gothic" w:hAnsi="Century Gothic" w:cs="Arial"/>
            <w:sz w:val="18"/>
            <w:szCs w:val="18"/>
          </w:rPr>
          <w:t>info@lasa.co.uk</w:t>
        </w:r>
      </w:hyperlink>
      <w:r w:rsidR="00A1198F">
        <w:rPr>
          <w:rFonts w:ascii="Century Gothic" w:hAnsi="Century Gothic" w:cs="Arial"/>
          <w:sz w:val="18"/>
          <w:szCs w:val="18"/>
        </w:rPr>
        <w:t xml:space="preserve"> </w:t>
      </w:r>
    </w:p>
    <w:p w14:paraId="73E3568E" w14:textId="77777777" w:rsidR="00313F2D" w:rsidRDefault="00313F2D" w:rsidP="00313F2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20" w:lineRule="atLeast"/>
        <w:jc w:val="both"/>
        <w:rPr>
          <w:rFonts w:ascii="Century Gothic" w:hAnsi="Century Gothic" w:cs="Arial"/>
          <w:sz w:val="18"/>
          <w:szCs w:val="18"/>
        </w:rPr>
      </w:pPr>
    </w:p>
    <w:p w14:paraId="278A23C3" w14:textId="77777777" w:rsidR="00095564" w:rsidRPr="00095564" w:rsidRDefault="00095564" w:rsidP="00313F2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20" w:lineRule="atLeast"/>
        <w:jc w:val="both"/>
        <w:rPr>
          <w:rFonts w:ascii="Century Gothic" w:hAnsi="Century Gothic" w:cs="Arial"/>
          <w:sz w:val="18"/>
          <w:szCs w:val="18"/>
        </w:rPr>
      </w:pPr>
    </w:p>
    <w:p w14:paraId="798AB991" w14:textId="77777777" w:rsidR="00313F2D" w:rsidRPr="00095564" w:rsidRDefault="00095564" w:rsidP="00313F2D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="Century Gothic" w:hAnsi="Century Gothic" w:cs="Arial"/>
          <w:b/>
          <w:sz w:val="18"/>
          <w:szCs w:val="18"/>
        </w:rPr>
      </w:pPr>
      <w:r w:rsidRPr="00095564">
        <w:rPr>
          <w:rFonts w:ascii="Century Gothic" w:hAnsi="Century Gothic" w:cs="Arial"/>
          <w:b/>
          <w:sz w:val="18"/>
          <w:szCs w:val="18"/>
        </w:rPr>
        <w:t>FOR OFFICE USE ONLY</w:t>
      </w:r>
    </w:p>
    <w:p w14:paraId="59FDE5B0" w14:textId="77777777" w:rsidR="00313F2D" w:rsidRPr="00095564" w:rsidRDefault="00313F2D" w:rsidP="00313F2D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="Century Gothic" w:hAnsi="Century Gothic" w:cs="Arial"/>
          <w:sz w:val="18"/>
          <w:szCs w:val="18"/>
        </w:rPr>
      </w:pPr>
      <w:r w:rsidRPr="00095564">
        <w:rPr>
          <w:rFonts w:ascii="Century Gothic" w:hAnsi="Century Gothic" w:cs="Arial"/>
          <w:sz w:val="18"/>
          <w:szCs w:val="18"/>
        </w:rPr>
        <w:t>Paid on:</w:t>
      </w:r>
    </w:p>
    <w:p w14:paraId="7C616E12" w14:textId="6FAB98AF" w:rsidR="00E85F84" w:rsidRPr="00095564" w:rsidRDefault="00A1198F" w:rsidP="0076611E">
      <w:pPr>
        <w:widowControl w:val="0"/>
        <w:autoSpaceDE w:val="0"/>
        <w:autoSpaceDN w:val="0"/>
        <w:adjustRightInd w:val="0"/>
        <w:spacing w:line="268" w:lineRule="atLeast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Method</w:t>
      </w:r>
      <w:r w:rsidR="00313F2D" w:rsidRPr="00095564">
        <w:rPr>
          <w:rFonts w:ascii="Century Gothic" w:hAnsi="Century Gothic" w:cs="Arial"/>
          <w:sz w:val="18"/>
          <w:szCs w:val="18"/>
        </w:rPr>
        <w:t>:</w:t>
      </w:r>
      <w:bookmarkStart w:id="0" w:name="_GoBack"/>
      <w:bookmarkEnd w:id="0"/>
    </w:p>
    <w:sectPr w:rsidR="00E85F84" w:rsidRPr="00095564" w:rsidSect="00893012">
      <w:headerReference w:type="default" r:id="rId9"/>
      <w:footerReference w:type="default" r:id="rId10"/>
      <w:pgSz w:w="11906" w:h="16838"/>
      <w:pgMar w:top="2381" w:right="1418" w:bottom="567" w:left="1701" w:header="720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2E50F" w14:textId="77777777" w:rsidR="008F115E" w:rsidRDefault="008F115E">
      <w:r>
        <w:separator/>
      </w:r>
    </w:p>
  </w:endnote>
  <w:endnote w:type="continuationSeparator" w:id="0">
    <w:p w14:paraId="32AC758C" w14:textId="77777777" w:rsidR="008F115E" w:rsidRDefault="008F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10A1D" w14:textId="77777777" w:rsidR="000F16B6" w:rsidRDefault="00313F2D" w:rsidP="00A97117">
    <w:pPr>
      <w:pStyle w:val="NormalWeb"/>
      <w:spacing w:before="0" w:beforeAutospacing="0" w:after="0" w:afterAutospacing="0"/>
      <w:jc w:val="center"/>
      <w:rPr>
        <w:rFonts w:ascii="Century Gothic" w:hAnsi="Century Gothic" w:cs="Arial"/>
        <w:sz w:val="20"/>
      </w:rPr>
    </w:pPr>
    <w:r w:rsidRPr="00095564">
      <w:rPr>
        <w:rFonts w:ascii="Century Gothic" w:hAnsi="Century Gothic" w:cs="Arial"/>
        <w:sz w:val="20"/>
      </w:rPr>
      <w:t xml:space="preserve">LASA, </w:t>
    </w:r>
    <w:r w:rsidR="000F16B6" w:rsidRPr="000F16B6">
      <w:rPr>
        <w:rFonts w:ascii="Century Gothic" w:hAnsi="Century Gothic" w:cs="Arial"/>
        <w:sz w:val="20"/>
      </w:rPr>
      <w:t>6th Floor, 9 Appold Street, London, EC2A 2AP</w:t>
    </w:r>
  </w:p>
  <w:p w14:paraId="44AEBDC1" w14:textId="6B900D74" w:rsidR="00095564" w:rsidRDefault="00313F2D" w:rsidP="00A97117">
    <w:pPr>
      <w:pStyle w:val="NormalWeb"/>
      <w:spacing w:before="0" w:beforeAutospacing="0" w:after="0" w:afterAutospacing="0"/>
      <w:jc w:val="center"/>
      <w:rPr>
        <w:rFonts w:ascii="Century Gothic" w:hAnsi="Century Gothic" w:cs="Arial"/>
        <w:sz w:val="20"/>
      </w:rPr>
    </w:pPr>
    <w:r w:rsidRPr="00095564">
      <w:rPr>
        <w:rFonts w:ascii="Century Gothic" w:hAnsi="Century Gothic" w:cs="Arial"/>
        <w:sz w:val="20"/>
      </w:rPr>
      <w:t xml:space="preserve">Telephone: </w:t>
    </w:r>
    <w:r w:rsidR="00CE60EE" w:rsidRPr="00CE60EE">
      <w:rPr>
        <w:rFonts w:ascii="Century Gothic" w:hAnsi="Century Gothic" w:cs="Arial"/>
        <w:sz w:val="20"/>
      </w:rPr>
      <w:t>020 3627 9587</w:t>
    </w:r>
  </w:p>
  <w:p w14:paraId="0E231FEC" w14:textId="19728F0D" w:rsidR="00313F2D" w:rsidRPr="003401A7" w:rsidRDefault="00313F2D" w:rsidP="003401A7">
    <w:pPr>
      <w:pStyle w:val="NormalWeb"/>
      <w:spacing w:before="0" w:beforeAutospacing="0" w:after="0" w:afterAutospacing="0"/>
      <w:jc w:val="center"/>
      <w:rPr>
        <w:rFonts w:ascii="Century Gothic" w:hAnsi="Century Gothic" w:cs="Arial"/>
        <w:sz w:val="20"/>
      </w:rPr>
    </w:pPr>
    <w:r w:rsidRPr="00095564">
      <w:rPr>
        <w:rFonts w:ascii="Century Gothic" w:hAnsi="Century Gothic" w:cs="Arial"/>
        <w:sz w:val="20"/>
      </w:rPr>
      <w:t xml:space="preserve">E: </w:t>
    </w:r>
    <w:hyperlink r:id="rId1" w:history="1">
      <w:r w:rsidR="00095564" w:rsidRPr="00F168A0">
        <w:rPr>
          <w:rStyle w:val="Hyperlink"/>
          <w:rFonts w:ascii="Century Gothic" w:hAnsi="Century Gothic" w:cs="Arial"/>
          <w:sz w:val="20"/>
        </w:rPr>
        <w:t>info@lasa.co.uk</w:t>
      </w:r>
    </w:hyperlink>
    <w:r w:rsidR="00095564">
      <w:rPr>
        <w:rFonts w:ascii="Century Gothic" w:hAnsi="Century Gothic" w:cs="Arial"/>
        <w:sz w:val="20"/>
      </w:rPr>
      <w:t xml:space="preserve">    </w:t>
    </w:r>
    <w:r w:rsidRPr="00095564">
      <w:rPr>
        <w:rFonts w:ascii="Century Gothic" w:hAnsi="Century Gothic" w:cs="Arial"/>
        <w:sz w:val="20"/>
      </w:rPr>
      <w:t xml:space="preserve">W: </w:t>
    </w:r>
    <w:hyperlink r:id="rId2" w:history="1">
      <w:r w:rsidR="00095564" w:rsidRPr="00F168A0">
        <w:rPr>
          <w:rStyle w:val="Hyperlink"/>
          <w:rFonts w:ascii="Century Gothic" w:hAnsi="Century Gothic" w:cs="Arial"/>
          <w:sz w:val="20"/>
        </w:rPr>
        <w:t>www.lasa.co.uk</w:t>
      </w:r>
    </w:hyperlink>
    <w:r w:rsidR="00095564">
      <w:rPr>
        <w:rFonts w:ascii="Century Gothic" w:hAnsi="Century Gothic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8978" w14:textId="77777777" w:rsidR="008F115E" w:rsidRDefault="008F115E">
      <w:r>
        <w:separator/>
      </w:r>
    </w:p>
  </w:footnote>
  <w:footnote w:type="continuationSeparator" w:id="0">
    <w:p w14:paraId="7831B08B" w14:textId="77777777" w:rsidR="008F115E" w:rsidRDefault="008F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983DE" w14:textId="03C81AEE" w:rsidR="00095564" w:rsidRDefault="009109C0" w:rsidP="009109C0">
    <w:pPr>
      <w:widowControl w:val="0"/>
      <w:tabs>
        <w:tab w:val="left" w:pos="3402"/>
        <w:tab w:val="left" w:pos="3720"/>
        <w:tab w:val="center" w:pos="4394"/>
      </w:tabs>
      <w:autoSpaceDE w:val="0"/>
      <w:autoSpaceDN w:val="0"/>
      <w:adjustRightInd w:val="0"/>
      <w:rPr>
        <w:rFonts w:ascii="Century Gothic" w:hAnsi="Century Gothic"/>
        <w:sz w:val="44"/>
      </w:rPr>
    </w:pPr>
    <w:r>
      <w:rPr>
        <w:rFonts w:ascii="Century Gothic" w:hAnsi="Century Gothic"/>
        <w:noProof/>
        <w:sz w:val="44"/>
      </w:rPr>
      <w:drawing>
        <wp:anchor distT="0" distB="0" distL="114300" distR="114300" simplePos="0" relativeHeight="251657216" behindDoc="1" locked="0" layoutInCell="1" allowOverlap="1" wp14:anchorId="524E496A" wp14:editId="20634984">
          <wp:simplePos x="0" y="0"/>
          <wp:positionH relativeFrom="column">
            <wp:posOffset>-594360</wp:posOffset>
          </wp:positionH>
          <wp:positionV relativeFrom="paragraph">
            <wp:posOffset>-85725</wp:posOffset>
          </wp:positionV>
          <wp:extent cx="1258570" cy="895350"/>
          <wp:effectExtent l="0" t="0" r="0" b="0"/>
          <wp:wrapTight wrapText="bothSides">
            <wp:wrapPolygon edited="0">
              <wp:start x="0" y="0"/>
              <wp:lineTo x="0" y="21140"/>
              <wp:lineTo x="21251" y="21140"/>
              <wp:lineTo x="21251" y="0"/>
              <wp:lineTo x="0" y="0"/>
            </wp:wrapPolygon>
          </wp:wrapTight>
          <wp:docPr id="201959944" name="Picture 2019599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S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7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1677">
      <w:rPr>
        <w:rFonts w:ascii="Century Gothic" w:hAnsi="Century Gothic"/>
        <w:sz w:val="20"/>
        <w:szCs w:val="20"/>
      </w:rPr>
      <w:t>April 2025</w:t>
    </w:r>
    <w:r>
      <w:rPr>
        <w:rFonts w:ascii="Century Gothic" w:hAnsi="Century Gothic"/>
        <w:sz w:val="44"/>
      </w:rPr>
      <w:tab/>
    </w:r>
    <w:r>
      <w:rPr>
        <w:rFonts w:ascii="Century Gothic" w:hAnsi="Century Gothic"/>
        <w:sz w:val="44"/>
      </w:rPr>
      <w:tab/>
    </w:r>
    <w:r>
      <w:rPr>
        <w:rFonts w:ascii="Century Gothic" w:hAnsi="Century Gothic"/>
        <w:sz w:val="44"/>
      </w:rPr>
      <w:tab/>
    </w:r>
  </w:p>
  <w:p w14:paraId="3FE4C992" w14:textId="77777777" w:rsidR="00095564" w:rsidRPr="009109C0" w:rsidRDefault="00095564" w:rsidP="00095564">
    <w:pPr>
      <w:widowControl w:val="0"/>
      <w:tabs>
        <w:tab w:val="left" w:pos="3402"/>
      </w:tabs>
      <w:autoSpaceDE w:val="0"/>
      <w:autoSpaceDN w:val="0"/>
      <w:adjustRightInd w:val="0"/>
      <w:jc w:val="center"/>
      <w:rPr>
        <w:rFonts w:ascii="Century Gothic" w:hAnsi="Century Gothic" w:cs="Arial"/>
        <w:sz w:val="32"/>
        <w:szCs w:val="32"/>
      </w:rPr>
    </w:pPr>
    <w:r w:rsidRPr="009109C0">
      <w:rPr>
        <w:rFonts w:ascii="Century Gothic" w:hAnsi="Century Gothic" w:cs="Arial"/>
        <w:sz w:val="32"/>
        <w:szCs w:val="32"/>
      </w:rPr>
      <w:t>EXPENSE CLAIM FORM</w:t>
    </w:r>
  </w:p>
  <w:p w14:paraId="4715AB7F" w14:textId="77777777" w:rsidR="00313F2D" w:rsidRDefault="00313F2D" w:rsidP="000955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C0F20"/>
    <w:multiLevelType w:val="hybridMultilevel"/>
    <w:tmpl w:val="D36A041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66"/>
    <w:rsid w:val="00010056"/>
    <w:rsid w:val="000130EE"/>
    <w:rsid w:val="0002518B"/>
    <w:rsid w:val="00032751"/>
    <w:rsid w:val="000372F7"/>
    <w:rsid w:val="000528D6"/>
    <w:rsid w:val="000708EB"/>
    <w:rsid w:val="00086537"/>
    <w:rsid w:val="00095564"/>
    <w:rsid w:val="000B0D54"/>
    <w:rsid w:val="000B61F4"/>
    <w:rsid w:val="000B7EE9"/>
    <w:rsid w:val="000F1642"/>
    <w:rsid w:val="000F16B6"/>
    <w:rsid w:val="001110F6"/>
    <w:rsid w:val="001237F9"/>
    <w:rsid w:val="001304D1"/>
    <w:rsid w:val="001342A8"/>
    <w:rsid w:val="001457CB"/>
    <w:rsid w:val="00152DD6"/>
    <w:rsid w:val="001A0145"/>
    <w:rsid w:val="001A0FDA"/>
    <w:rsid w:val="001A636D"/>
    <w:rsid w:val="002122BD"/>
    <w:rsid w:val="00224368"/>
    <w:rsid w:val="0024264B"/>
    <w:rsid w:val="0024529F"/>
    <w:rsid w:val="00251E9B"/>
    <w:rsid w:val="00257B15"/>
    <w:rsid w:val="00292A75"/>
    <w:rsid w:val="002A0894"/>
    <w:rsid w:val="002A49FA"/>
    <w:rsid w:val="002B6BC8"/>
    <w:rsid w:val="002D4234"/>
    <w:rsid w:val="002E63A8"/>
    <w:rsid w:val="002F17AE"/>
    <w:rsid w:val="0030787C"/>
    <w:rsid w:val="00313F2D"/>
    <w:rsid w:val="0032465A"/>
    <w:rsid w:val="003401A7"/>
    <w:rsid w:val="00362334"/>
    <w:rsid w:val="00380C05"/>
    <w:rsid w:val="00380DA4"/>
    <w:rsid w:val="00392F45"/>
    <w:rsid w:val="0039311F"/>
    <w:rsid w:val="00395D59"/>
    <w:rsid w:val="003A052A"/>
    <w:rsid w:val="003B322E"/>
    <w:rsid w:val="003D06DC"/>
    <w:rsid w:val="003D6C92"/>
    <w:rsid w:val="003D7254"/>
    <w:rsid w:val="003E1CE9"/>
    <w:rsid w:val="003F6C6A"/>
    <w:rsid w:val="00411AA5"/>
    <w:rsid w:val="00434D65"/>
    <w:rsid w:val="00441907"/>
    <w:rsid w:val="004702AD"/>
    <w:rsid w:val="00475608"/>
    <w:rsid w:val="0049753B"/>
    <w:rsid w:val="004C43EE"/>
    <w:rsid w:val="004D4562"/>
    <w:rsid w:val="004D714B"/>
    <w:rsid w:val="004F1ED2"/>
    <w:rsid w:val="0055071F"/>
    <w:rsid w:val="00555E80"/>
    <w:rsid w:val="005624FA"/>
    <w:rsid w:val="00570397"/>
    <w:rsid w:val="00582B4B"/>
    <w:rsid w:val="00597295"/>
    <w:rsid w:val="005A1D7E"/>
    <w:rsid w:val="005A5E36"/>
    <w:rsid w:val="005E16B1"/>
    <w:rsid w:val="005F03C9"/>
    <w:rsid w:val="005F059C"/>
    <w:rsid w:val="00601A30"/>
    <w:rsid w:val="00623FAF"/>
    <w:rsid w:val="006308CB"/>
    <w:rsid w:val="006557F9"/>
    <w:rsid w:val="00681901"/>
    <w:rsid w:val="00687E06"/>
    <w:rsid w:val="00691666"/>
    <w:rsid w:val="00694AE3"/>
    <w:rsid w:val="006950C4"/>
    <w:rsid w:val="006955DC"/>
    <w:rsid w:val="00695A7A"/>
    <w:rsid w:val="006B1B71"/>
    <w:rsid w:val="006C2984"/>
    <w:rsid w:val="00720C4C"/>
    <w:rsid w:val="007276D9"/>
    <w:rsid w:val="0073695C"/>
    <w:rsid w:val="007459A3"/>
    <w:rsid w:val="00751623"/>
    <w:rsid w:val="00763051"/>
    <w:rsid w:val="0076611E"/>
    <w:rsid w:val="00772E1B"/>
    <w:rsid w:val="007847C8"/>
    <w:rsid w:val="007A1EE9"/>
    <w:rsid w:val="007A2749"/>
    <w:rsid w:val="007A5671"/>
    <w:rsid w:val="007C2A1E"/>
    <w:rsid w:val="007C3510"/>
    <w:rsid w:val="007C4C77"/>
    <w:rsid w:val="007D668F"/>
    <w:rsid w:val="007F454F"/>
    <w:rsid w:val="00812EC2"/>
    <w:rsid w:val="008536CA"/>
    <w:rsid w:val="0085579C"/>
    <w:rsid w:val="00893012"/>
    <w:rsid w:val="0089351E"/>
    <w:rsid w:val="008942D8"/>
    <w:rsid w:val="008A7BD1"/>
    <w:rsid w:val="008B3EF0"/>
    <w:rsid w:val="008C14DF"/>
    <w:rsid w:val="008C20F4"/>
    <w:rsid w:val="008D54DB"/>
    <w:rsid w:val="008F115E"/>
    <w:rsid w:val="008F1695"/>
    <w:rsid w:val="008F4E4B"/>
    <w:rsid w:val="008F648D"/>
    <w:rsid w:val="00902C57"/>
    <w:rsid w:val="009109C0"/>
    <w:rsid w:val="00916510"/>
    <w:rsid w:val="009248EA"/>
    <w:rsid w:val="0093029F"/>
    <w:rsid w:val="00936415"/>
    <w:rsid w:val="00952BC0"/>
    <w:rsid w:val="00992147"/>
    <w:rsid w:val="009A4255"/>
    <w:rsid w:val="009C08ED"/>
    <w:rsid w:val="009C507D"/>
    <w:rsid w:val="009D2909"/>
    <w:rsid w:val="009E20D2"/>
    <w:rsid w:val="009E493D"/>
    <w:rsid w:val="009F66DE"/>
    <w:rsid w:val="00A10D07"/>
    <w:rsid w:val="00A11610"/>
    <w:rsid w:val="00A1198F"/>
    <w:rsid w:val="00A279AA"/>
    <w:rsid w:val="00A35823"/>
    <w:rsid w:val="00A37228"/>
    <w:rsid w:val="00A4009A"/>
    <w:rsid w:val="00A60095"/>
    <w:rsid w:val="00A74BA2"/>
    <w:rsid w:val="00A76F15"/>
    <w:rsid w:val="00A82F81"/>
    <w:rsid w:val="00A91677"/>
    <w:rsid w:val="00A924E6"/>
    <w:rsid w:val="00A962AC"/>
    <w:rsid w:val="00A97117"/>
    <w:rsid w:val="00AA0321"/>
    <w:rsid w:val="00AA116A"/>
    <w:rsid w:val="00AA62AA"/>
    <w:rsid w:val="00AB53C6"/>
    <w:rsid w:val="00AF052F"/>
    <w:rsid w:val="00AF1798"/>
    <w:rsid w:val="00AF5FA4"/>
    <w:rsid w:val="00B130E2"/>
    <w:rsid w:val="00B24E28"/>
    <w:rsid w:val="00B2674A"/>
    <w:rsid w:val="00B27831"/>
    <w:rsid w:val="00B42E5B"/>
    <w:rsid w:val="00B517F6"/>
    <w:rsid w:val="00B54C74"/>
    <w:rsid w:val="00B56191"/>
    <w:rsid w:val="00B605ED"/>
    <w:rsid w:val="00B8598D"/>
    <w:rsid w:val="00BC56A4"/>
    <w:rsid w:val="00BD5BA4"/>
    <w:rsid w:val="00BE638C"/>
    <w:rsid w:val="00C31C4A"/>
    <w:rsid w:val="00C35505"/>
    <w:rsid w:val="00C408D7"/>
    <w:rsid w:val="00C42776"/>
    <w:rsid w:val="00C46552"/>
    <w:rsid w:val="00C92808"/>
    <w:rsid w:val="00CA0757"/>
    <w:rsid w:val="00CA7B31"/>
    <w:rsid w:val="00CC29B1"/>
    <w:rsid w:val="00CC4A0A"/>
    <w:rsid w:val="00CC507C"/>
    <w:rsid w:val="00CD0CFD"/>
    <w:rsid w:val="00CD6237"/>
    <w:rsid w:val="00CE60EE"/>
    <w:rsid w:val="00D13A92"/>
    <w:rsid w:val="00D16A14"/>
    <w:rsid w:val="00D268B7"/>
    <w:rsid w:val="00D368F3"/>
    <w:rsid w:val="00D51635"/>
    <w:rsid w:val="00D66AA4"/>
    <w:rsid w:val="00D72FCA"/>
    <w:rsid w:val="00D77DEE"/>
    <w:rsid w:val="00D90C39"/>
    <w:rsid w:val="00DB5AF8"/>
    <w:rsid w:val="00DC2419"/>
    <w:rsid w:val="00DC5295"/>
    <w:rsid w:val="00DC6F7C"/>
    <w:rsid w:val="00DD35DF"/>
    <w:rsid w:val="00DD623E"/>
    <w:rsid w:val="00E05E54"/>
    <w:rsid w:val="00E07B6B"/>
    <w:rsid w:val="00E10BE7"/>
    <w:rsid w:val="00E553BF"/>
    <w:rsid w:val="00E70F06"/>
    <w:rsid w:val="00E80869"/>
    <w:rsid w:val="00E8141A"/>
    <w:rsid w:val="00E839B9"/>
    <w:rsid w:val="00E85F84"/>
    <w:rsid w:val="00E94809"/>
    <w:rsid w:val="00EA7E94"/>
    <w:rsid w:val="00ED3415"/>
    <w:rsid w:val="00ED641E"/>
    <w:rsid w:val="00EF0E33"/>
    <w:rsid w:val="00EF5118"/>
    <w:rsid w:val="00F20354"/>
    <w:rsid w:val="00F6109D"/>
    <w:rsid w:val="00F7131C"/>
    <w:rsid w:val="00F83186"/>
    <w:rsid w:val="00F837B0"/>
    <w:rsid w:val="00F91F5B"/>
    <w:rsid w:val="00FA1C81"/>
    <w:rsid w:val="00FA3309"/>
    <w:rsid w:val="00FA5CEE"/>
    <w:rsid w:val="00FC4B2C"/>
    <w:rsid w:val="00FC687D"/>
    <w:rsid w:val="00F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32AA8"/>
  <w15:docId w15:val="{ACAE6F55-DA1A-4475-AED2-1A905CF9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F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2E1B"/>
    <w:pPr>
      <w:tabs>
        <w:tab w:val="center" w:pos="4320"/>
        <w:tab w:val="right" w:pos="8640"/>
      </w:tabs>
    </w:pPr>
    <w:rPr>
      <w:rFonts w:ascii="Tahoma" w:hAnsi="Tahoma"/>
      <w:sz w:val="20"/>
      <w:szCs w:val="20"/>
    </w:rPr>
  </w:style>
  <w:style w:type="paragraph" w:styleId="Footer">
    <w:name w:val="footer"/>
    <w:basedOn w:val="Normal"/>
    <w:rsid w:val="00772E1B"/>
    <w:pPr>
      <w:tabs>
        <w:tab w:val="center" w:pos="4320"/>
        <w:tab w:val="right" w:pos="8640"/>
      </w:tabs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rsid w:val="00A82F81"/>
    <w:pPr>
      <w:spacing w:before="100" w:beforeAutospacing="1" w:after="100" w:afterAutospacing="1"/>
    </w:pPr>
    <w:rPr>
      <w:sz w:val="18"/>
      <w:szCs w:val="18"/>
      <w:lang w:val="en-US" w:eastAsia="en-US"/>
    </w:rPr>
  </w:style>
  <w:style w:type="paragraph" w:styleId="BalloonText">
    <w:name w:val="Balloon Text"/>
    <w:basedOn w:val="Normal"/>
    <w:link w:val="BalloonTextChar"/>
    <w:rsid w:val="00A971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71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13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F2D"/>
    <w:pPr>
      <w:ind w:left="720"/>
      <w:contextualSpacing/>
    </w:pPr>
  </w:style>
  <w:style w:type="character" w:styleId="Hyperlink">
    <w:name w:val="Hyperlink"/>
    <w:basedOn w:val="DefaultParagraphFont"/>
    <w:rsid w:val="0009556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198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3401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401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01A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01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01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sa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sa.co.uk" TargetMode="External"/><Relationship Id="rId1" Type="http://schemas.openxmlformats.org/officeDocument/2006/relationships/hyperlink" Target="mailto:info@lasa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usie\Local%20Settings\Temporary%20Internet%20Files\Content.Outlook\1KIIC8LK\LASA%20EXPENSES%20CLAIM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C6C90-D08D-43CF-AB68-E5816C463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LASA EXPENSES CLAIM FORM.dotx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Robinson</dc:creator>
  <cp:keywords/>
  <dc:description/>
  <cp:lastModifiedBy>Freya Bambridge</cp:lastModifiedBy>
  <cp:revision>3</cp:revision>
  <dcterms:created xsi:type="dcterms:W3CDTF">2025-04-23T10:56:00Z</dcterms:created>
  <dcterms:modified xsi:type="dcterms:W3CDTF">2025-09-09T15:03:00Z</dcterms:modified>
</cp:coreProperties>
</file>